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349" w:rsidRPr="00721439" w:rsidRDefault="00F47349" w:rsidP="00F47349">
      <w:pPr>
        <w:widowControl/>
        <w:spacing w:line="520" w:lineRule="exact"/>
        <w:rPr>
          <w:rFonts w:ascii="仿宋_GB2312" w:eastAsia="仿宋_GB2312"/>
          <w:sz w:val="28"/>
          <w:szCs w:val="28"/>
        </w:rPr>
      </w:pPr>
      <w:r w:rsidRPr="00721439">
        <w:rPr>
          <w:rFonts w:ascii="仿宋_GB2312" w:eastAsia="仿宋_GB2312" w:cs="仿宋_GB2312" w:hint="eastAsia"/>
          <w:sz w:val="28"/>
          <w:szCs w:val="28"/>
        </w:rPr>
        <w:t>附件：</w:t>
      </w:r>
    </w:p>
    <w:p w:rsidR="00F47349" w:rsidRPr="00721439" w:rsidRDefault="00F47349" w:rsidP="00F47349">
      <w:pPr>
        <w:spacing w:line="520" w:lineRule="exact"/>
        <w:rPr>
          <w:sz w:val="28"/>
          <w:szCs w:val="28"/>
        </w:rPr>
      </w:pPr>
    </w:p>
    <w:p w:rsidR="00F47349" w:rsidRPr="00721439" w:rsidRDefault="00F47349" w:rsidP="00F47349">
      <w:pPr>
        <w:spacing w:line="520" w:lineRule="exact"/>
        <w:jc w:val="center"/>
        <w:rPr>
          <w:rFonts w:ascii="宋体"/>
          <w:b/>
          <w:bCs/>
          <w:kern w:val="0"/>
          <w:sz w:val="28"/>
          <w:szCs w:val="28"/>
        </w:rPr>
      </w:pPr>
      <w:r w:rsidRPr="00721439">
        <w:rPr>
          <w:rFonts w:ascii="宋体" w:hAnsi="宋体" w:cs="宋体" w:hint="eastAsia"/>
          <w:b/>
          <w:bCs/>
          <w:kern w:val="0"/>
          <w:sz w:val="28"/>
          <w:szCs w:val="28"/>
        </w:rPr>
        <w:t>自治区地方税务局</w:t>
      </w:r>
      <w:r w:rsidRPr="00721439">
        <w:rPr>
          <w:rFonts w:ascii="宋体" w:hAnsi="宋体" w:cs="宋体"/>
          <w:b/>
          <w:bCs/>
          <w:kern w:val="0"/>
          <w:sz w:val="28"/>
          <w:szCs w:val="28"/>
        </w:rPr>
        <w:t>2014</w:t>
      </w:r>
      <w:r w:rsidRPr="00721439">
        <w:rPr>
          <w:rFonts w:ascii="宋体" w:hAnsi="宋体" w:cs="宋体" w:hint="eastAsia"/>
          <w:b/>
          <w:bCs/>
          <w:kern w:val="0"/>
          <w:sz w:val="28"/>
          <w:szCs w:val="28"/>
        </w:rPr>
        <w:t>年考试录用公务员</w:t>
      </w:r>
    </w:p>
    <w:p w:rsidR="00F47349" w:rsidRPr="00721439" w:rsidRDefault="00F47349" w:rsidP="00F47349">
      <w:pPr>
        <w:spacing w:line="520" w:lineRule="exact"/>
        <w:jc w:val="center"/>
        <w:rPr>
          <w:rFonts w:ascii="宋体"/>
          <w:b/>
          <w:bCs/>
          <w:kern w:val="0"/>
          <w:sz w:val="28"/>
          <w:szCs w:val="28"/>
        </w:rPr>
      </w:pPr>
      <w:r w:rsidRPr="00721439">
        <w:rPr>
          <w:rFonts w:ascii="宋体" w:hAnsi="宋体" w:cs="宋体" w:hint="eastAsia"/>
          <w:b/>
          <w:bCs/>
          <w:kern w:val="0"/>
          <w:sz w:val="28"/>
          <w:szCs w:val="28"/>
        </w:rPr>
        <w:t>第一批进入面试范围人选名单</w:t>
      </w:r>
    </w:p>
    <w:tbl>
      <w:tblPr>
        <w:tblW w:w="10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36"/>
        <w:gridCol w:w="852"/>
        <w:gridCol w:w="540"/>
        <w:gridCol w:w="900"/>
        <w:gridCol w:w="1756"/>
        <w:gridCol w:w="1259"/>
        <w:gridCol w:w="1260"/>
        <w:gridCol w:w="2036"/>
        <w:gridCol w:w="1787"/>
      </w:tblGrid>
      <w:tr w:rsidR="00F47349" w:rsidRPr="00721439" w:rsidTr="00E52090">
        <w:trPr>
          <w:trHeight w:val="767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准考证号码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招录机关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用人单位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报考职位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napToGrid w:val="0"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进入面试范围人选</w:t>
            </w:r>
          </w:p>
          <w:p w:rsidR="00F47349" w:rsidRPr="00721439" w:rsidRDefault="00F47349" w:rsidP="00E52090">
            <w:pPr>
              <w:widowControl/>
              <w:snapToGrid w:val="0"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最低笔试成绩</w:t>
            </w:r>
          </w:p>
          <w:p w:rsidR="00F47349" w:rsidRPr="00721439" w:rsidRDefault="00F47349" w:rsidP="00E52090">
            <w:pPr>
              <w:widowControl/>
              <w:snapToGrid w:val="0"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（含照顾加分）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潘婧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14115071215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南宁市地方税务局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(15009001001)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137.7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黄翠萍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14115322012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黄巾毓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14115322716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黄卓毅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14115121806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陆柳君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14115192023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阮方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14115702822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梁海光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14115701015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黎永昕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14115500816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李滨圻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14115111621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农玲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14115703902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伍翔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14115050220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江璇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14115110326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练东曦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14115190802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陈柳君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14115704230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陆兰洁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14115191230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张栩菁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14115483628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黄挺竹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14115192718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覃春铭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14115707017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黄子珊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14115121202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韦耀光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14115070114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杨雅雯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14115192406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丁文浩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14115483315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南宁市地方税务局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(15009001002)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135.5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14115112113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熊海滨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14115500926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梁超杰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14115500704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26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林燕敏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14115501310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蒙鹏聘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14115051718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潘晓岚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14115705807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傅日旺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14115050914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王月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14115706119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吕伟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14115110312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徐鹏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14115700912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14115702014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黄元博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14115482424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蓝夏梅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14115708010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甘家治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14115481202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孙翔祥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14115110614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南宁市地方税务局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(15009001003)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138.2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刘耀婵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14115050521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莫湘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14115320515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罗艳阳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14115190326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银琳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14115481802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丁瑶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14115703603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43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邱铃滋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14115111329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农美美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14115081016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覃淑漫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14115080507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卫欣园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14115708020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柳州市地方税务局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(15009002001)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14115703808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覃翠玲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14115050123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田地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14115501129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胡玉娟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14115070426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李周珍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14115702526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伍海华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14115483017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柳州市地方税务局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(15009002002)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131.1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14115192102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覃晓颖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14115192401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张永琦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14115701507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梁书高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14115482002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伍宇翔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14115321119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58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14115193004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14115480109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60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安妤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14115501014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61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卢冰琼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14115071329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桂林市地方税务局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(15009003001)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131.2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62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蒋沁伶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14115483020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63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14115501629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64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彭婷婷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14115703513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65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伍迪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14115190528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66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周倩雯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14115320521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67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钟玮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14115482807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梧州市地方税务局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房地产评估岗位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(15009004001)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123.3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68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宁颖嵩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14115707007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69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廖柯宇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14115192528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徐燕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14115700810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71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冯跃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14115701905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72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覃靖雯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14115481403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73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杨威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14115707604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梧州市地方税务局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(15009004002)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125.2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74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廖文进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14115470412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75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潘丽玉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14115112415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76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钟之韵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14115704708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77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黄小妹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14115703610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78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梁映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14115070229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79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黄敏妮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14115501109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梧州市地方税务局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(15009004003)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126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80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林梅绿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14115050525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81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罗宇华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14115051119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82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韦梅娜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14115120518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钦州市地方税务局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(15009005001)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119.2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83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马小辉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14115080616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84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黄福衷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14115480930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85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伍骏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14115191124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86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黄昶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14115702017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87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黄泓瑜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14115703030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88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曾慕瑶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14115704528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89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檀妃霞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14115707908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蓝彦娴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14115070613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91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潘宇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14115480122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尹继蕊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14115120811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马丽萍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14115482417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廖远清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14115703325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庞旺琼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14115080415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北海市地方税务局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(15009006001)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125.5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莫道建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14115321611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李佳荷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14115703226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吴世喆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14115702524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陈玉凤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14115191602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14115320511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梁义设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14115702610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赵文慧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14115480705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汤趁趁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14115702606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孙位芳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14115190923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曾嵘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14115706320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106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刘凤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14115705809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银柳玲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仫佬族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14115050830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田兴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14115051324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陈怀远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14115700307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14115052007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韦芳云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14115700124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周绪明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14115122016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梁树润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14115700811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范贵云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14115703007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14115483329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孙建林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14115320325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北海市地方税务局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(15009006002)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110.3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欧国秋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14115191823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赖健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14115700614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陈晶晶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14115700201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北海市地方税务局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文秘岗位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(15009006003)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129.3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庞甲飞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14115321727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李廷奕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14115707203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122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凌霄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14115071216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何勇捷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14115321718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14115320704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包珊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14115706603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北海市地方税务局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房地产评估岗位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(15009006004)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126.9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李俞融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14115192804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范超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14115500213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叶斌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14115702011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北海市地方税务局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(15009006005)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129.9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马小波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14115702114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谢猛羽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14115081120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韦佳佳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14115707721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唐秀婷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14115481219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李林森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14115121219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陈晓莉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14115706623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黎佩娟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14115070213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陆儒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14115700106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刘丙南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14115471209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北海市地方税务局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(15009006006)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126.5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莫嘉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欣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14115192517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139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李霞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14115480715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韦彩香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14115052422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防城港市地方税务局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(15009007001)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125.5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冯小菲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14115052113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蒙柱蓉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14115080604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孙瑜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14115071104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贵港市地方税务局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(15009008001)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126.3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于竞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14115705012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覃东山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14115321321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龙晓思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14115702622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阙郁蓉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14115707803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玉桓之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14115322506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邓楚滢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14115192222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150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蔡璐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14115110408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151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黄维婷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14115481319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152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陈振蛟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14115703822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153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李小红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14115321009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154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谭淞文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14115080730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155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王丽娜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14115070115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贵港市地方税务局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(15009008002)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124.4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156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14115703212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157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白彩芳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14115500315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158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14115471404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贺州市地方税务局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(15009009001)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121.3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159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钟明芝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14115705602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160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贺欣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14115320112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161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柯晨宝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14115700827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162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刘国达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14115070322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163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欧亚琼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14115321220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164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曾昭亮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14115192128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165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谭如辉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14115501619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166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14115051825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167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14115708030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168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刘锡杰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14115706405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169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邱宗健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14115700318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张小芳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14115702614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171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张照裕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14115705102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172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陈丽娟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14115320621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173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罗厚健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14115050710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174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罗慧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14115483319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175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蒋菲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14115070913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176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何应祥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14115500716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177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彭志源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14115122025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来宾市地方税务局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(15009010001)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128.3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178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罗丽萍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14115070529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179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丁柳文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14115051316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180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蔡晶晶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14115703025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来宾市地方税务局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(15009010002)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126.7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181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苏庆勇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14115501023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182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韦宛佳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14115483024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183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14115192021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河池市地方税务局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(15009011001)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184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房晓琳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14115192818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185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崖松松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毛南族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14115050311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186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欧白虎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毛南族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14115704904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河池市地方税务局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(15009011002)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118.1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187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张怀慧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仫佬族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14115070217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188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王庆生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14115190807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189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14115470826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武鸣县地方税务局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(15009012001)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190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田川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土家族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14115707507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191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黄姿红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14115470621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192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蒙超柳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14115080709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武鸣县地方税务局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(15009012002)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118.6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193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梁玉仙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14115705706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194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韩磊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14115052520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195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梁梦娜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14115703926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横县地方税务局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(15009013001)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124.7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196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黄懿鑫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14115071106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197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黄小玲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14115321130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198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农加同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14115482111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横县地方税务局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(15009013002)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120.5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199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施良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14115705405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200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韦昌卿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14115321911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封亮伊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14115705611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宾阳县地方税务局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(15009014001)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龙雁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14115500528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胡艳梅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14115321924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覃芳微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14115500424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潘秋琪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14115706613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206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班冬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14115706225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207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吕伟强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14115192417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宾阳县地方税务局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(15009014002)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112.9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208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陈益春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14115192230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欧乐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土家族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14115481314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和必菲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14115190708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宾阳县地方税务局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(15009014003)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122.6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陆文祥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14115481818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蓝艳妮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14115470712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14115070907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隆安县地方税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(15009015001)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123.9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214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兰金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香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14115704013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215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吴香莉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14115120122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216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覃秋丽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14115704114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马山县地方税务局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(15009016001)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121.3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217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宁茂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14115704814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218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14115705123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219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覃爱梅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14115110926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220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蓝皓琨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14115707402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221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潘艳如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14115050619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222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覃锦佳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14115191028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马山县地方税务局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(15009016002)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111.3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223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卢萃丽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14115120517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224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李柳婷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14115051422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225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许耀金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14115110327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柳江县地方税务局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(15009017001)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226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谢飘飘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14115706817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227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张玲菱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14115121620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228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叶依颖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14115322508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柳城县地方税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(15009018001)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118.9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229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曾俊菲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14115121301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230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韦晓丽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14115700823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231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陆漫珍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14115703804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232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黄骞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14115701116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233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潘晓冬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14115071126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234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覃秋慧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14115070211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235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刘文表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14115702621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罗诚玲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14115704625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237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黄燕萍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14115706615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柳城县地方税务局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(15009018002)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117.2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238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黄郑皓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14115112110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239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杨正芳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14115702315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240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罗永吉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14115483621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鹿寨县地方税务局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(15009019001)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124.1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241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张晓飞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14115070927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242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胡淑雯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14115111018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243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谭婷婷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14115705722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鹿寨县地方税务局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(15009019002)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114.5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244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曾永会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14115321902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245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薛言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14115702904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246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蓝恒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14115482317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247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郝楠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14115321507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248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杨娟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14115121313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249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梁权麟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14115110617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融水苗族自治县地方税务局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(15009020001)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110.9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250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蒙剑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14115701209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251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吴秋娥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14115482116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252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吴秋菊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14115703124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融水苗族自治县地方税务局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(15009020002)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105.1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253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路鹏程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14115111826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254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卢凤雪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14115701325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255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侯晓斌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14115482627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融安县地方税务局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(15009021001)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122.5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256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蒙晓霜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14115051725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257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肖婷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14115191926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258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祝日超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14115702220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三江侗族自治县地方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(15009022001)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117.4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259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马欣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屿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回族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14115480912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260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吴琪靖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14115190324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261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邝桂冰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14115704423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阳朔县地方税务局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(15009023001)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262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林晓星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14115470407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263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朱佳玲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14115707827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264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秦晓云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14115705812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265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魏文杰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14115052123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266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徐增双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14115702807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267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蒋万兴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14115481510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268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龙小敏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14115700626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269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14115120717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孔紫阳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14115481829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永福县地方税务局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(15009024001)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115.8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271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陈彩霞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14115500506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272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张迪轩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14115703824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273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唐诗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怡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14115482801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荔浦县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征收管理岗位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(15009025001)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120.2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274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阳开维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14115121511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275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侯微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14115470816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276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14115482121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277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何燕稳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14115700301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278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莫佳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14115121818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279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郑乐媛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14115705329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荔浦县地方税务局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(15009025002)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117.3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280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肖玲凤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14115501322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281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林娟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14115320602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282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杨琴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14115192214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荔浦县地方税务局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(15009025003)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123.7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283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潘若林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14115320123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284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阳咏谦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14115501607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285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盘雯萍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14115191502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灌阳县地方税务局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(15009026001)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113.2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286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费春梅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14115112201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287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唐静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14115070116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288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王敏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14115500523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289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王丽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14115320226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290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杭建元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14115707902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291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梁建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14115704401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平乐县地方税务局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(15009027001)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116.8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292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韦桂航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14115050302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293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14115483118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294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赵星皓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14115482320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295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林贤娴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14115704526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296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石超元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14115704421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297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周涛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14115704514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全州县地方税务局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(15009028001)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112.7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298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雷思宇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14115071222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299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漆春秀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14115321817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300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14115051225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尹建勋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14115702522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经峥嵘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14115191402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赵立艳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14115483205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全州县地方税务局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(15009028002)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107.9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14115050920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唐丽霞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14115501217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48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306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唐景文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14115708022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务局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全州县地方税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务局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(15009028003)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134.3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307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文丹捷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14115483625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兴安县地方税务局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(15009029001)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117.4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308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苏琴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14115111007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侯欣欣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14115701618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朱珈霓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14115702505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龙胜各族自治县地方税务局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(15009030001)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99.6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梁秀阳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14115707002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肖丽华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14115051703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14115070813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灵山县地方税务局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(15009031001)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110.8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314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谭素清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14115051614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14115322826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316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舒采业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14115704607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317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苏坚发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14115700529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318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李永旋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14115321620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319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郑超斌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14115483008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320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秦秀莲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14115704205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321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路逊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邕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14115111708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322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谭石刚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14115320712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323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黄喜钦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14115322305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324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方雪红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14115051104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325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黄赟双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14115322317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灵山县地方税务局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(15009031002)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116.5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326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韦念钊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14115110907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327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林京京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14115320820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328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磨善华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14115707409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浦北县地方税务局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(15009032001)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104.5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329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韦成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14115701930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330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叶发达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14115707606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331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杨一萍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14115500617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332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苏妍妍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14115081012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333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陆锦飞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14115700310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334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徐超逸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14115703123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335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冯海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滨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14115320427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336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范思思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14115111113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337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陈少华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14115470625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338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易子琪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14115470324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339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钟文文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14115706917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340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韦华铁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14115080826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浦北县地方税务局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(15009032002)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106.3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341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陈璐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14115700611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342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张捷玲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14115110110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合浦县地方税务局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(15009033001)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123.4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343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石楠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14115471428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344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陈进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14115703323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345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陈艺玲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14115482903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合浦县地方税务局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文秘岗位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(15009033002)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114.3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346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李雪芝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14115701208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347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莫茜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14115481312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348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梁凤清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14115703020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合浦县地方税务局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(15009033003)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116.9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349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李信材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14115703917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350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14115705825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东兴市地方税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(15009034001)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115.8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351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佘金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14115702728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352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赵述通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14115701715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353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陈福艺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14115480916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东兴市地方税务局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(15009034002)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124.1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354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黄诗林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14115190603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355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施威东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14115483413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356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施德团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14115481916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东兴市地方税务局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(15009034003)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121.2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357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唐利华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14115703016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358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谭秋玲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14115110712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359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莫丽娟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14115111814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东兴市地方税务局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(15009034004)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124.1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360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张力幻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14115111107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361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黄幼玲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14115704921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362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吴国良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14115192327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上思县地方税务局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(15009035001)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120.5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363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黄海钊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14115190911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364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14115051401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365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14115482814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上思县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(15009035002)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89.9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366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伍月盈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14115702709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367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14115070318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368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欧雷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14115070717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369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唐苗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14115191704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李志峰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14115703316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371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梁庆云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14115702814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兴业县地方税务局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(15009036001)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115.7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372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罗剑锋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14115110513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373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张文雅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14115121829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374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覃伟艳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14115321519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兴业县地方税务局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(15009036002)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105.5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375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14115482117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376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陈禧毅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14115121025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48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377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钱志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14115112406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兴业县地方税务局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房地产评估岗位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(15009036003)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111.7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378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马晓萍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14115707411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北流市地方税务局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(15009037001)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120.1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379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林可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14115482716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380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莫舒然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14115120409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381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李国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14115051829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北流市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房地产评估岗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(15009037002)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102.2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382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梁耀中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14115110322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383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杨清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14115050904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384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蒙伟德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14115320428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北流市地方税务局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(15009037003)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120.4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385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禤运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14115481201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386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吴智旭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14115111111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387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梁丹丽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14115707817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容县地方税务局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(15009038001)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115.6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388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14115051425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389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申春阳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14115480808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390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14115701524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容县地方税务局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文秘岗位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(15009038002)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120.7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391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钟妹芳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14115070830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392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胡宁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14115192030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393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李宇莎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14115321816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容县地方税务局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(15009038004)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120.1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394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黄瑞珍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14115500828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395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蒋娜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14115470808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396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14115192630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陆川县地方税务局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(15009039001)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125.7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397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秦照国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14115481817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398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14115481027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399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林海文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14115705103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400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刘春日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14115070816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陆川县地方税务局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(15009039002)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119.7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谢松珊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14115112206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吕露丝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14115707504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48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宋柏蓉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14115704627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陆川县地方税务局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房地产评估岗位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(15009039003)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108.6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杨曼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14115500202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陆川县地方税务局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文秘岗位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(15009039004)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118.1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吕廉的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14115111425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406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邹舒薇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14115701727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407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陈英华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14115191411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博白县地方税务局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(15009040001)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115.7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408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李柳霏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14115500414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朱茂盛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14115501517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林凤娟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14115120209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博白县地方税务局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房地产评估岗位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(15009040002)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96.6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梁海峰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14115120704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覃振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凤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14115470612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博白县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文秘岗位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(15009040003)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119.4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413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唐雪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14115192525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414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朱凌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14115480416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韦栋梅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14115701809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平南县地方税务局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(15009041001)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108.2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416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朱胜洪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14115320624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417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刘春慧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14115322814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418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吕科桓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14115051009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平南县地方税务局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房地产评估岗位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(15009041002)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103.1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419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张容毓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14115471406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420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周俊宇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14115190623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桂平市地方税务局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(15009042001)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421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李尚恒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14115706504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422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谭官雄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14115120102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423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王晓东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14115703722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钟山县地方税务局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(15009043001)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112.7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424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刘巧红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14115483523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425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张明珠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14115703102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426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唐秀琼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14115050818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427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黄琼娟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14115471521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428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梁嘉茵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14115190724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429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石才孟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14115702223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430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卢兴注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14115192022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431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14115321804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432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廖蔓菱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14115190408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433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苏惠秋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14115070802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434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李倪欢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14115190308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435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林树生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14115470314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富川瑶族自治县地方税务局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(15009044001)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118.8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周矗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14115500118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437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张苗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14115191825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438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李佳洪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14115320614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富川瑶族自治县地方税务局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(15009044002)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94.6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439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何德顺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14115703013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440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廖祖令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14115051304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441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陈焕文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14115482310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昭平县地方税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(15009045001)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119.9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442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李纹绘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14115320921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443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邱代云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14115702811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444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陆昌平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14115322318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昭平县地方税务局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(15009045002)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104.2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445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陆培强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14115703311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446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吴雪花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14115700613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447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丘游燕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14115702229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武宣县地方税务局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文秘岗位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(15009046001)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119.5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448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廖慧萍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14115705427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449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吴满桂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14115480828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450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王一峰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仫佬族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14115702320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忻城县地方税务局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(15009047001)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115.7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451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周微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14115707117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452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龙科先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14115501101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453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蓝涛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14115702409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金秀瑶族自治县地方税务局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(15009048001)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119.7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454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廖振秋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14115070411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455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周楠乔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14115320413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456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余青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14115703210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金秀瑶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(15009048002)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125.2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457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王梦倩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14115111126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458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冯余云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14115050120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459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庞国锋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14115701926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合山市地方税务局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(15009049001)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116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460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龚莹莹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14115192029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461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莫春芳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14115483303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462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林自龙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14115080721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合山市地方税务局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文秘岗位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(15009049002)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119.4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463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樊婷婷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14115701214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464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潘雪娜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14115707020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465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梁燕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14115322102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扶绥县地方税务局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(15009050001)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126.8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466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谢丽凤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14115320107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467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谭乃殷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14115704807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468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梁家源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14115320730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扶绥县地方税务局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(15009050002)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121.8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469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廖兰秀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14115501606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刘晶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土家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14115702517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471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农慧娟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14115482402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大新县地方税务局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(15009051001)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116.7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472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朱警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14115111416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473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马媚珍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14115120707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474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廖西伦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14115482229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大新县地方税务局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(15009051002)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116.6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475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农小丽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14115501409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476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赵海军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14115050416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477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14115190506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大新县地方税务局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(15009051003)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478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许英婷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14115321016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479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苏定鸿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14115110603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480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韦碧云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14115707330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宁明县地方税务局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(15009052001)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119.1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481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李颖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14115192106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482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刘思筠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14115702502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483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项光婷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14115322020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484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岑静霞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14115052325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485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刘本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14115191515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486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农娴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14115700930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龙州县地方税务局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(15009053001)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105.4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487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闭栋程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14115481315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488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凌婷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14115707829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489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梁桂程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14115121528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490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李继森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14115481726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491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梁少梅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14115320923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492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冯淑娜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14115191715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天等县地方税务局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(15009054001)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113.5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493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张小雪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14115051014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494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刘彦麟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14115701527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495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李铁栽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14115500329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496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农晓芸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14115321207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497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赵伟民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14115190530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498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黄海床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14115071103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天等县地方税务局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(15009054002)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499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冯钰梅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14115051025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500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邓大军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14115121317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邱慧梅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14115321613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天等县地方税务局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文秘岗位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(15009054003)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105.5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张学超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14115705715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韦海花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14115050823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农艳燕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14115052110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凭祥市地方税务局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(15009055001)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120.5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江祖杰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14115482511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506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闻豪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14115470902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507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曾小玲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14115482703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508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邱金婷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14115500418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韦汉仕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14115111523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潘华嘉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14115702328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凭祥市地方税务局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(15009055002)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109.8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凌永明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14115706115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赵莹莹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14115471702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513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苏武宾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14115321828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514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黎成斌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14115050805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515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梁艳兰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14115320423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516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刘启玲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14115052421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517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陈莉莉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14115320905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凭祥市地方税务局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(15009055003)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115.9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518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黄昱涵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14115703301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519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黄丽园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14115701430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520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邓超妮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14115705206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521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陶宗梅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14115481205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522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黄志岑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14115111026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523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14115481122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宜州市地方税务局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(15009056001)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524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石晓珊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14115081022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525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朱佳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14115191901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526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黄春梦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14115480207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527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覃燕兰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14115052029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528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陆冬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14115701016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529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玉琦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14115191109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环江毛南族自治县地方税务局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(15009057001)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126.3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530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覃荣武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14115120627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531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谭丁琼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毛南族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14115500622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532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樊祖未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14115501001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环江毛南族自治县地方税务局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(15009057002)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131.4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533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覃祥华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14115050929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534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韦箭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14115703001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535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黄柳环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14115120329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环江毛南族自治县地方税务局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文秘岗位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(15009057003)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124.3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14115322617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537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韦姣灵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14115483029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538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覃云云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14115501514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南丹县地方税务局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(15009058001)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118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539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陈德芳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14115121807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540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韦金环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14115482017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541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韦菁韩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14115110801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巴马瑶族自治县地方税务局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(15009059001)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542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罗丽华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14115112618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543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梁灵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14115112001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544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黄芳媚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14115321402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凤山县地方税务局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税务信息岗位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(15009060001)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117.4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545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岑旭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14115121320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546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朱凤桥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14115112622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547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陈鎏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14115706126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凤山县地方税务局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文秘岗位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(15009060002)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117.9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548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罗滢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14115705305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549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罗增兴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14115321103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550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韦海灵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14115706607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凤山县地方税务局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(15009060003)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115.8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551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罗春雷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14115192206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552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李金玉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14115482301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553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韦玉姣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14115121804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554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兰梓晟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14115470316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555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覃璐璎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14115708026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556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蓝天桂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14115704416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都安瑶族自治县地方税务局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征收管理岗位一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(15009061001)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115.7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557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梁羽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14115051306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558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韦淑曼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瑶族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14115050501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559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谭丹丹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14115320607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都安瑶族自治县地方税务局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征收管理岗位二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(15009061002)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116.7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560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黄莉莉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14115500119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561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黄启初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14115322822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562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韦柳竹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14115708028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都安瑶族自治县地方税务局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法规岗位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(15009061003)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121.2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563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覃静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14115500327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564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李慧珍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14115501530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565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文娟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14115070324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田阳县地方税务局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(15009062001)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107.5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566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黄函希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14115070916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567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韦兰依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14115050422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568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谈豪乐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14115190421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田东县地方税务局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(15009063001)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119.5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569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黄美玉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14115501327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570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廖永军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14115700223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571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唐丝航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14115470721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平果县地方税务局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(15009064001)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124.5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572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全思颖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14115052524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573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韦冬</w:t>
            </w: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14115112220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lastRenderedPageBreak/>
              <w:t>574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易婷娟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14115705802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德保县地方税务局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(15009065001)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123.6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575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黄鸿飞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14115191730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576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黄元帅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14115705701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577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曹彩环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14115121504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乐业县地方税务局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(15009066001)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116.4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578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丁小东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14115322419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579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汪志鸿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14115702322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580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黎君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14115321820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田林县地方税务局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(15009067001)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124.7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581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罗嘉欣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14115471308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582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漆昇昇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14115112627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583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吴成仙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汉族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14115482730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隆林各族自治县地方税务局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(15009068001)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114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584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黄仁健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14115700826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585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贺健龙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14115070313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自治区地方税务局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西林县地方税务局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征收管理岗位</w:t>
            </w:r>
          </w:p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(15009069001)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99.2</w:t>
            </w:r>
          </w:p>
        </w:tc>
      </w:tr>
      <w:tr w:rsidR="00F47349" w:rsidRPr="00721439" w:rsidTr="00E52090">
        <w:trPr>
          <w:trHeight w:val="270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586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罗钧文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 w:hint="eastAsia"/>
                <w:kern w:val="0"/>
                <w:sz w:val="28"/>
                <w:szCs w:val="28"/>
              </w:rPr>
              <w:t>壮族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721439">
              <w:rPr>
                <w:rFonts w:ascii="宋体" w:hAnsi="宋体" w:cs="宋体"/>
                <w:kern w:val="0"/>
                <w:sz w:val="28"/>
                <w:szCs w:val="28"/>
              </w:rPr>
              <w:t>14115121228</w:t>
            </w: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349" w:rsidRPr="00721439" w:rsidRDefault="00F47349" w:rsidP="00E52090">
            <w:pPr>
              <w:widowControl/>
              <w:spacing w:line="52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</w:p>
        </w:tc>
      </w:tr>
    </w:tbl>
    <w:p w:rsidR="00F47349" w:rsidRPr="00721439" w:rsidRDefault="00F47349" w:rsidP="00F47349">
      <w:pPr>
        <w:snapToGrid w:val="0"/>
        <w:spacing w:line="520" w:lineRule="exact"/>
        <w:rPr>
          <w:rFonts w:ascii="仿宋_GB2312" w:eastAsia="仿宋_GB2312"/>
          <w:sz w:val="28"/>
          <w:szCs w:val="28"/>
        </w:rPr>
      </w:pPr>
    </w:p>
    <w:p w:rsidR="00F47349" w:rsidRPr="00721439" w:rsidRDefault="00F47349" w:rsidP="00F47349">
      <w:pPr>
        <w:widowControl/>
        <w:adjustRightInd w:val="0"/>
        <w:snapToGrid w:val="0"/>
        <w:spacing w:line="520" w:lineRule="exact"/>
        <w:ind w:firstLineChars="1500" w:firstLine="4200"/>
        <w:jc w:val="left"/>
        <w:rPr>
          <w:rFonts w:ascii="仿宋_GB2312" w:eastAsia="仿宋_GB2312"/>
          <w:sz w:val="28"/>
          <w:szCs w:val="28"/>
        </w:rPr>
      </w:pPr>
    </w:p>
    <w:p w:rsidR="00F47349" w:rsidRPr="00721439" w:rsidRDefault="00F47349" w:rsidP="00F47349">
      <w:pPr>
        <w:spacing w:line="520" w:lineRule="exact"/>
        <w:rPr>
          <w:sz w:val="28"/>
          <w:szCs w:val="28"/>
        </w:rPr>
      </w:pPr>
    </w:p>
    <w:p w:rsidR="00D85FA7" w:rsidRDefault="00D85FA7"/>
    <w:sectPr w:rsidR="00D85FA7" w:rsidSect="00097051">
      <w:pgSz w:w="11906" w:h="16838"/>
      <w:pgMar w:top="147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02E7" w:rsidRDefault="003702E7" w:rsidP="00F47349">
      <w:r>
        <w:separator/>
      </w:r>
    </w:p>
  </w:endnote>
  <w:endnote w:type="continuationSeparator" w:id="0">
    <w:p w:rsidR="003702E7" w:rsidRDefault="003702E7" w:rsidP="00F473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02E7" w:rsidRDefault="003702E7" w:rsidP="00F47349">
      <w:r>
        <w:separator/>
      </w:r>
    </w:p>
  </w:footnote>
  <w:footnote w:type="continuationSeparator" w:id="0">
    <w:p w:rsidR="003702E7" w:rsidRDefault="003702E7" w:rsidP="00F473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7349"/>
    <w:rsid w:val="003702E7"/>
    <w:rsid w:val="00D85FA7"/>
    <w:rsid w:val="00F473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34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F47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F47349"/>
    <w:rPr>
      <w:sz w:val="18"/>
      <w:szCs w:val="18"/>
    </w:rPr>
  </w:style>
  <w:style w:type="paragraph" w:styleId="a4">
    <w:name w:val="footer"/>
    <w:basedOn w:val="a"/>
    <w:link w:val="Char0"/>
    <w:unhideWhenUsed/>
    <w:rsid w:val="00F473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F47349"/>
    <w:rPr>
      <w:sz w:val="18"/>
      <w:szCs w:val="18"/>
    </w:rPr>
  </w:style>
  <w:style w:type="paragraph" w:styleId="a5">
    <w:name w:val="Date"/>
    <w:basedOn w:val="a"/>
    <w:next w:val="a"/>
    <w:link w:val="Char1"/>
    <w:rsid w:val="00F47349"/>
    <w:pPr>
      <w:ind w:leftChars="2500" w:left="100"/>
    </w:pPr>
  </w:style>
  <w:style w:type="character" w:customStyle="1" w:styleId="Char1">
    <w:name w:val="日期 Char"/>
    <w:basedOn w:val="a0"/>
    <w:link w:val="a5"/>
    <w:rsid w:val="00F47349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3407</Words>
  <Characters>19421</Characters>
  <Application>Microsoft Office Word</Application>
  <DocSecurity>0</DocSecurity>
  <Lines>161</Lines>
  <Paragraphs>45</Paragraphs>
  <ScaleCrop>false</ScaleCrop>
  <Company>Lenovo</Company>
  <LinksUpToDate>false</LinksUpToDate>
  <CharactersWithSpaces>22783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2014-05-14T01:57:00Z</dcterms:created>
  <dcterms:modified xsi:type="dcterms:W3CDTF">2014-05-14T01:57:00Z</dcterms:modified>
</cp:coreProperties>
</file>